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DA6" w:rsidRPr="00843A6A" w:rsidRDefault="00C37DA6" w:rsidP="00C37DA6">
      <w:pPr>
        <w:widowControl/>
        <w:jc w:val="center"/>
        <w:rPr>
          <w:rFonts w:eastAsia="標楷體"/>
          <w:sz w:val="28"/>
          <w:szCs w:val="28"/>
        </w:rPr>
      </w:pPr>
      <w:r w:rsidRPr="00843A6A">
        <w:rPr>
          <w:rFonts w:eastAsia="標楷體"/>
          <w:sz w:val="28"/>
          <w:szCs w:val="28"/>
        </w:rPr>
        <w:t>國立臺中教育大學師資培育自我評鑑評鑑委員及觀察員選聘要點</w:t>
      </w:r>
    </w:p>
    <w:p w:rsidR="00C37DA6" w:rsidRPr="00843A6A" w:rsidRDefault="00C37DA6" w:rsidP="00C37DA6">
      <w:pPr>
        <w:jc w:val="right"/>
        <w:rPr>
          <w:rFonts w:eastAsia="標楷體"/>
          <w:sz w:val="16"/>
          <w:szCs w:val="16"/>
        </w:rPr>
      </w:pPr>
      <w:r w:rsidRPr="00843A6A">
        <w:rPr>
          <w:rFonts w:eastAsia="標楷體"/>
          <w:sz w:val="16"/>
          <w:szCs w:val="16"/>
        </w:rPr>
        <w:t>106.8.10 106</w:t>
      </w:r>
      <w:r w:rsidRPr="00843A6A">
        <w:rPr>
          <w:rFonts w:eastAsia="標楷體"/>
          <w:sz w:val="16"/>
          <w:szCs w:val="16"/>
        </w:rPr>
        <w:t>學年度第</w:t>
      </w:r>
      <w:r w:rsidRPr="00843A6A">
        <w:rPr>
          <w:rFonts w:eastAsia="標楷體"/>
          <w:sz w:val="16"/>
          <w:szCs w:val="16"/>
        </w:rPr>
        <w:t>1</w:t>
      </w:r>
      <w:r w:rsidRPr="00843A6A">
        <w:rPr>
          <w:rFonts w:eastAsia="標楷體"/>
          <w:sz w:val="16"/>
          <w:szCs w:val="16"/>
        </w:rPr>
        <w:t>次師資培育暨就業輔導處處務會議通過</w:t>
      </w:r>
    </w:p>
    <w:p w:rsidR="00C37DA6" w:rsidRPr="00843A6A" w:rsidRDefault="00C37DA6" w:rsidP="00C37DA6">
      <w:pPr>
        <w:jc w:val="right"/>
        <w:rPr>
          <w:rFonts w:ascii="標楷體" w:eastAsia="標楷體" w:hAnsi="標楷體"/>
          <w:sz w:val="16"/>
          <w:szCs w:val="16"/>
        </w:rPr>
      </w:pPr>
      <w:r w:rsidRPr="00843A6A">
        <w:rPr>
          <w:rFonts w:ascii="標楷體" w:eastAsia="標楷體" w:hAnsi="標楷體" w:hint="eastAsia"/>
          <w:sz w:val="16"/>
          <w:szCs w:val="16"/>
        </w:rPr>
        <w:t>108.01.22 107學年度第5</w:t>
      </w:r>
      <w:r w:rsidR="008E210F" w:rsidRPr="00843A6A">
        <w:rPr>
          <w:rFonts w:ascii="標楷體" w:eastAsia="標楷體" w:hAnsi="標楷體" w:hint="eastAsia"/>
          <w:sz w:val="16"/>
          <w:szCs w:val="16"/>
        </w:rPr>
        <w:t>次師資培育暨就業輔導處處務會議修正</w:t>
      </w:r>
    </w:p>
    <w:p w:rsidR="00435666" w:rsidRPr="00843A6A" w:rsidRDefault="00435666" w:rsidP="00435666">
      <w:pPr>
        <w:jc w:val="right"/>
        <w:rPr>
          <w:rFonts w:ascii="標楷體" w:eastAsia="標楷體" w:hAnsi="標楷體"/>
          <w:sz w:val="16"/>
          <w:szCs w:val="16"/>
        </w:rPr>
      </w:pPr>
      <w:r w:rsidRPr="00843A6A">
        <w:rPr>
          <w:rFonts w:ascii="標楷體" w:eastAsia="標楷體" w:hAnsi="標楷體" w:hint="eastAsia"/>
          <w:sz w:val="16"/>
          <w:szCs w:val="16"/>
        </w:rPr>
        <w:t>108.</w:t>
      </w:r>
      <w:r w:rsidR="00EC7B06" w:rsidRPr="00843A6A">
        <w:rPr>
          <w:rFonts w:ascii="標楷體" w:eastAsia="標楷體" w:hAnsi="標楷體" w:hint="eastAsia"/>
          <w:sz w:val="16"/>
          <w:szCs w:val="16"/>
        </w:rPr>
        <w:t>4</w:t>
      </w:r>
      <w:r w:rsidRPr="00843A6A">
        <w:rPr>
          <w:rFonts w:ascii="標楷體" w:eastAsia="標楷體" w:hAnsi="標楷體" w:hint="eastAsia"/>
          <w:sz w:val="16"/>
          <w:szCs w:val="16"/>
        </w:rPr>
        <w:t>.</w:t>
      </w:r>
      <w:r w:rsidR="00EC7B06" w:rsidRPr="00843A6A">
        <w:rPr>
          <w:rFonts w:ascii="標楷體" w:eastAsia="標楷體" w:hAnsi="標楷體" w:hint="eastAsia"/>
          <w:sz w:val="16"/>
          <w:szCs w:val="16"/>
        </w:rPr>
        <w:t>9</w:t>
      </w:r>
      <w:r w:rsidRPr="00843A6A">
        <w:rPr>
          <w:rFonts w:ascii="標楷體" w:eastAsia="標楷體" w:hAnsi="標楷體" w:hint="eastAsia"/>
          <w:sz w:val="16"/>
          <w:szCs w:val="16"/>
        </w:rPr>
        <w:t xml:space="preserve"> 107學年度第</w:t>
      </w:r>
      <w:r w:rsidR="00EC7B06" w:rsidRPr="00843A6A">
        <w:rPr>
          <w:rFonts w:ascii="標楷體" w:eastAsia="標楷體" w:hAnsi="標楷體" w:hint="eastAsia"/>
          <w:sz w:val="16"/>
          <w:szCs w:val="16"/>
        </w:rPr>
        <w:t>7</w:t>
      </w:r>
      <w:r w:rsidRPr="00843A6A">
        <w:rPr>
          <w:rFonts w:ascii="標楷體" w:eastAsia="標楷體" w:hAnsi="標楷體" w:hint="eastAsia"/>
          <w:sz w:val="16"/>
          <w:szCs w:val="16"/>
        </w:rPr>
        <w:t>次師資培育暨就業輔導處處務會議修正</w:t>
      </w:r>
      <w:r w:rsidR="008E210F" w:rsidRPr="00843A6A">
        <w:rPr>
          <w:rFonts w:ascii="標楷體" w:eastAsia="標楷體" w:hAnsi="標楷體" w:hint="eastAsia"/>
          <w:sz w:val="16"/>
          <w:szCs w:val="16"/>
        </w:rPr>
        <w:t>部分條文</w:t>
      </w:r>
    </w:p>
    <w:p w:rsidR="00C37DA6" w:rsidRPr="00843A6A" w:rsidRDefault="001D2CDB" w:rsidP="00C37DA6">
      <w:pPr>
        <w:jc w:val="right"/>
        <w:rPr>
          <w:rFonts w:eastAsia="標楷體"/>
          <w:sz w:val="20"/>
          <w:szCs w:val="20"/>
        </w:rPr>
      </w:pPr>
      <w:r w:rsidRPr="00843A6A">
        <w:rPr>
          <w:rFonts w:ascii="標楷體" w:eastAsia="標楷體" w:hAnsi="標楷體" w:hint="eastAsia"/>
          <w:sz w:val="16"/>
          <w:szCs w:val="16"/>
        </w:rPr>
        <w:t>108.</w:t>
      </w:r>
      <w:r>
        <w:rPr>
          <w:rFonts w:ascii="標楷體" w:eastAsia="標楷體" w:hAnsi="標楷體"/>
          <w:sz w:val="16"/>
          <w:szCs w:val="16"/>
        </w:rPr>
        <w:t>11</w:t>
      </w:r>
      <w:r w:rsidRPr="00843A6A">
        <w:rPr>
          <w:rFonts w:ascii="標楷體" w:eastAsia="標楷體" w:hAnsi="標楷體" w:hint="eastAsia"/>
          <w:sz w:val="16"/>
          <w:szCs w:val="16"/>
        </w:rPr>
        <w:t>.</w:t>
      </w:r>
      <w:r>
        <w:rPr>
          <w:rFonts w:ascii="標楷體" w:eastAsia="標楷體" w:hAnsi="標楷體"/>
          <w:sz w:val="16"/>
          <w:szCs w:val="16"/>
        </w:rPr>
        <w:t>13</w:t>
      </w:r>
      <w:r w:rsidRPr="00843A6A">
        <w:rPr>
          <w:rFonts w:ascii="標楷體" w:eastAsia="標楷體" w:hAnsi="標楷體" w:hint="eastAsia"/>
          <w:sz w:val="16"/>
          <w:szCs w:val="16"/>
        </w:rPr>
        <w:t xml:space="preserve"> 10</w:t>
      </w:r>
      <w:r>
        <w:rPr>
          <w:rFonts w:ascii="標楷體" w:eastAsia="標楷體" w:hAnsi="標楷體"/>
          <w:sz w:val="16"/>
          <w:szCs w:val="16"/>
        </w:rPr>
        <w:t>8</w:t>
      </w:r>
      <w:r w:rsidRPr="00843A6A">
        <w:rPr>
          <w:rFonts w:ascii="標楷體" w:eastAsia="標楷體" w:hAnsi="標楷體" w:hint="eastAsia"/>
          <w:sz w:val="16"/>
          <w:szCs w:val="16"/>
        </w:rPr>
        <w:t>學年度第</w:t>
      </w:r>
      <w:r>
        <w:rPr>
          <w:rFonts w:ascii="標楷體" w:eastAsia="標楷體" w:hAnsi="標楷體" w:hint="eastAsia"/>
          <w:sz w:val="16"/>
          <w:szCs w:val="16"/>
        </w:rPr>
        <w:t>4</w:t>
      </w:r>
      <w:r w:rsidRPr="00843A6A">
        <w:rPr>
          <w:rFonts w:ascii="標楷體" w:eastAsia="標楷體" w:hAnsi="標楷體" w:hint="eastAsia"/>
          <w:sz w:val="16"/>
          <w:szCs w:val="16"/>
        </w:rPr>
        <w:t>次師資培育暨就業輔導處處務會議修正</w:t>
      </w:r>
      <w:r>
        <w:rPr>
          <w:rFonts w:ascii="標楷體" w:eastAsia="標楷體" w:hAnsi="標楷體" w:hint="eastAsia"/>
          <w:sz w:val="16"/>
          <w:szCs w:val="16"/>
        </w:rPr>
        <w:t>第三</w:t>
      </w:r>
      <w:r w:rsidR="006774BE">
        <w:rPr>
          <w:rFonts w:ascii="標楷體" w:eastAsia="標楷體" w:hAnsi="標楷體" w:hint="eastAsia"/>
          <w:sz w:val="16"/>
          <w:szCs w:val="16"/>
        </w:rPr>
        <w:t>點</w:t>
      </w:r>
    </w:p>
    <w:p w:rsidR="00C37DA6" w:rsidRPr="00843A6A" w:rsidRDefault="00C37DA6" w:rsidP="00C37DA6">
      <w:pPr>
        <w:numPr>
          <w:ilvl w:val="0"/>
          <w:numId w:val="1"/>
        </w:numPr>
        <w:ind w:left="449" w:hangingChars="187" w:hanging="449"/>
        <w:jc w:val="both"/>
        <w:rPr>
          <w:rFonts w:eastAsia="標楷體"/>
        </w:rPr>
      </w:pPr>
      <w:r w:rsidRPr="00843A6A">
        <w:rPr>
          <w:rFonts w:eastAsia="標楷體"/>
        </w:rPr>
        <w:t>國立臺中教育大學（以下簡稱本校）為進行師資培育自我評鑑評鑑委員暨觀察員選聘，依據大學評鑑辦法、大學校院師資培育評鑑作業要點、國立臺中教育大學校務自我評鑑實施要點、國立臺中教育大學師資培育自我評鑑作業實施要點之規定，訂定國立臺中教育大學師資培育自我評鑑評鑑委員及觀察員選聘要點（以下簡稱本要點）。</w:t>
      </w:r>
    </w:p>
    <w:p w:rsidR="00C37DA6" w:rsidRPr="00843A6A" w:rsidRDefault="004F30E2" w:rsidP="00C37DA6">
      <w:pPr>
        <w:numPr>
          <w:ilvl w:val="0"/>
          <w:numId w:val="1"/>
        </w:numPr>
        <w:jc w:val="both"/>
        <w:rPr>
          <w:rFonts w:eastAsia="標楷體"/>
        </w:rPr>
      </w:pPr>
      <w:r w:rsidRPr="00843A6A">
        <w:rPr>
          <w:rFonts w:eastAsia="標楷體"/>
        </w:rPr>
        <w:t>本校師資培育自我評鑑實地訪評須選聘評鑑委員</w:t>
      </w:r>
      <w:r w:rsidRPr="00843A6A">
        <w:rPr>
          <w:rFonts w:eastAsia="標楷體" w:hint="eastAsia"/>
        </w:rPr>
        <w:t>五</w:t>
      </w:r>
      <w:r w:rsidRPr="00843A6A">
        <w:rPr>
          <w:rFonts w:eastAsia="標楷體"/>
        </w:rPr>
        <w:t>人及觀察員</w:t>
      </w:r>
      <w:r w:rsidRPr="00843A6A">
        <w:rPr>
          <w:rFonts w:eastAsia="標楷體" w:hint="eastAsia"/>
        </w:rPr>
        <w:t>二</w:t>
      </w:r>
      <w:r w:rsidRPr="00843A6A">
        <w:rPr>
          <w:rFonts w:eastAsia="標楷體"/>
        </w:rPr>
        <w:t>人，任期為一年</w:t>
      </w:r>
      <w:r w:rsidRPr="00843A6A">
        <w:rPr>
          <w:rFonts w:eastAsia="標楷體" w:hint="eastAsia"/>
        </w:rPr>
        <w:t>，皆由校外人士擔任</w:t>
      </w:r>
      <w:r w:rsidR="00C37DA6" w:rsidRPr="00843A6A">
        <w:rPr>
          <w:rFonts w:eastAsia="標楷體"/>
        </w:rPr>
        <w:t>。</w:t>
      </w:r>
    </w:p>
    <w:p w:rsidR="00C37DA6" w:rsidRPr="00843A6A" w:rsidRDefault="004F30E2" w:rsidP="00C37DA6">
      <w:pPr>
        <w:numPr>
          <w:ilvl w:val="0"/>
          <w:numId w:val="1"/>
        </w:numPr>
        <w:jc w:val="both"/>
        <w:rPr>
          <w:rFonts w:eastAsia="標楷體"/>
        </w:rPr>
      </w:pPr>
      <w:r w:rsidRPr="00843A6A">
        <w:rPr>
          <w:rFonts w:ascii="標楷體" w:eastAsia="標楷體" w:hAnsi="標楷體" w:hint="eastAsia"/>
        </w:rPr>
        <w:t>由</w:t>
      </w:r>
      <w:r w:rsidRPr="00843A6A">
        <w:rPr>
          <w:rFonts w:eastAsia="標楷體"/>
        </w:rPr>
        <w:t>本校自</w:t>
      </w:r>
      <w:r w:rsidRPr="00843A6A">
        <w:rPr>
          <w:rFonts w:ascii="標楷體" w:eastAsia="標楷體" w:hAnsi="標楷體" w:hint="eastAsia"/>
        </w:rPr>
        <w:t>高等教育評鑑中心</w:t>
      </w:r>
      <w:r w:rsidRPr="00843A6A">
        <w:rPr>
          <w:rFonts w:eastAsia="標楷體"/>
        </w:rPr>
        <w:t>基金會</w:t>
      </w:r>
      <w:r w:rsidRPr="00843A6A">
        <w:rPr>
          <w:rFonts w:ascii="標楷體" w:eastAsia="標楷體" w:hAnsi="標楷體" w:hint="eastAsia"/>
        </w:rPr>
        <w:t>公告之評鑑委員及觀察員資料庫名單中選聘實地訪評評鑑委員及觀察員</w:t>
      </w:r>
      <w:r w:rsidRPr="00843A6A">
        <w:rPr>
          <w:rFonts w:eastAsia="標楷體"/>
        </w:rPr>
        <w:t>。</w:t>
      </w:r>
      <w:r w:rsidRPr="00843A6A">
        <w:rPr>
          <w:rFonts w:eastAsia="標楷體" w:hint="eastAsia"/>
        </w:rPr>
        <w:t>評鑑委員之推薦與遴選流程與規範如下</w:t>
      </w:r>
      <w:r w:rsidR="00C37DA6" w:rsidRPr="00843A6A">
        <w:rPr>
          <w:rFonts w:eastAsia="標楷體" w:hint="eastAsia"/>
        </w:rPr>
        <w:t>：</w:t>
      </w:r>
      <w:r w:rsidR="00C37DA6" w:rsidRPr="00843A6A">
        <w:rPr>
          <w:rFonts w:eastAsia="標楷體" w:hint="eastAsia"/>
        </w:rPr>
        <w:t xml:space="preserve">     </w:t>
      </w:r>
    </w:p>
    <w:p w:rsidR="004F30E2" w:rsidRPr="00843A6A" w:rsidRDefault="004F30E2" w:rsidP="00843A6A">
      <w:pPr>
        <w:pStyle w:val="a3"/>
        <w:ind w:leftChars="176" w:left="1130" w:hangingChars="295" w:hanging="708"/>
        <w:jc w:val="both"/>
        <w:rPr>
          <w:rFonts w:eastAsia="標楷體"/>
        </w:rPr>
      </w:pPr>
      <w:r w:rsidRPr="00843A6A">
        <w:rPr>
          <w:rFonts w:eastAsia="標楷體" w:hint="eastAsia"/>
        </w:rPr>
        <w:t>（一）</w:t>
      </w:r>
      <w:r w:rsidRPr="00843A6A">
        <w:rPr>
          <w:rFonts w:eastAsia="標楷體"/>
        </w:rPr>
        <w:t>師資培育</w:t>
      </w:r>
      <w:r w:rsidRPr="00843A6A">
        <w:rPr>
          <w:rFonts w:eastAsia="標楷體" w:hint="eastAsia"/>
        </w:rPr>
        <w:t>自我評鑑執行委員會依據高教教育評鑑中心</w:t>
      </w:r>
      <w:r w:rsidRPr="00843A6A">
        <w:rPr>
          <w:rFonts w:eastAsia="標楷體"/>
        </w:rPr>
        <w:t>基金會</w:t>
      </w:r>
      <w:r w:rsidRPr="00843A6A">
        <w:rPr>
          <w:rFonts w:eastAsia="標楷體" w:hint="eastAsia"/>
        </w:rPr>
        <w:t>公告之委員資料庫名單中提出建議名單，評鑑委員建議名單至少十至十二人，觀察員建議名單至少四至六人，必要時得調整或增加人數。</w:t>
      </w:r>
    </w:p>
    <w:p w:rsidR="004F30E2" w:rsidRPr="00843A6A" w:rsidRDefault="004F30E2" w:rsidP="00843A6A">
      <w:pPr>
        <w:pStyle w:val="a3"/>
        <w:ind w:leftChars="177" w:left="1133" w:hangingChars="295" w:hanging="708"/>
        <w:jc w:val="both"/>
        <w:rPr>
          <w:rFonts w:eastAsia="標楷體"/>
        </w:rPr>
      </w:pPr>
      <w:r w:rsidRPr="00843A6A">
        <w:rPr>
          <w:rFonts w:eastAsia="標楷體" w:hint="eastAsia"/>
        </w:rPr>
        <w:t>（二）</w:t>
      </w:r>
      <w:r w:rsidRPr="00843A6A">
        <w:rPr>
          <w:rFonts w:ascii="標楷體" w:eastAsia="標楷體" w:hAnsi="標楷體" w:hint="eastAsia"/>
        </w:rPr>
        <w:t>評鑑委員及觀察員</w:t>
      </w:r>
      <w:r w:rsidRPr="00843A6A">
        <w:rPr>
          <w:rFonts w:eastAsia="標楷體" w:hint="eastAsia"/>
        </w:rPr>
        <w:t>建議名單由本校自我評鑑指導委員會進行審議及確認建議名單，必要時得調整或增加人數。</w:t>
      </w:r>
    </w:p>
    <w:p w:rsidR="00C37DA6" w:rsidRPr="00843A6A" w:rsidRDefault="004F30E2" w:rsidP="00843A6A">
      <w:pPr>
        <w:pStyle w:val="a3"/>
        <w:ind w:leftChars="177" w:left="1133" w:hangingChars="295" w:hanging="708"/>
        <w:jc w:val="both"/>
        <w:rPr>
          <w:rFonts w:eastAsia="標楷體"/>
        </w:rPr>
      </w:pPr>
      <w:r w:rsidRPr="00843A6A">
        <w:rPr>
          <w:rFonts w:eastAsia="標楷體" w:hint="eastAsia"/>
        </w:rPr>
        <w:t>（三）由</w:t>
      </w:r>
      <w:r w:rsidRPr="00843A6A">
        <w:rPr>
          <w:rFonts w:eastAsia="標楷體"/>
        </w:rPr>
        <w:t>師資培育</w:t>
      </w:r>
      <w:r w:rsidRPr="00843A6A">
        <w:rPr>
          <w:rFonts w:eastAsia="標楷體" w:hint="eastAsia"/>
        </w:rPr>
        <w:t>自我評鑑工作小組彙整後，簽請校長核定遴聘委員五人、觀察員二人，其中一名</w:t>
      </w:r>
      <w:r w:rsidR="00733696" w:rsidRPr="00843A6A">
        <w:rPr>
          <w:rFonts w:eastAsia="標楷體" w:hint="eastAsia"/>
        </w:rPr>
        <w:t>評鑑</w:t>
      </w:r>
      <w:r w:rsidRPr="00843A6A">
        <w:rPr>
          <w:rFonts w:eastAsia="標楷體" w:hint="eastAsia"/>
        </w:rPr>
        <w:t>委員擔任召集人，由校長聘之</w:t>
      </w:r>
      <w:r w:rsidR="00C37DA6" w:rsidRPr="00843A6A">
        <w:rPr>
          <w:rFonts w:eastAsia="標楷體" w:hint="eastAsia"/>
        </w:rPr>
        <w:t>。</w:t>
      </w:r>
    </w:p>
    <w:p w:rsidR="00C37DA6" w:rsidRPr="00843A6A" w:rsidRDefault="00C37DA6" w:rsidP="00C37DA6">
      <w:pPr>
        <w:numPr>
          <w:ilvl w:val="0"/>
          <w:numId w:val="1"/>
        </w:numPr>
        <w:jc w:val="both"/>
        <w:rPr>
          <w:rFonts w:eastAsia="標楷體"/>
        </w:rPr>
      </w:pPr>
      <w:r w:rsidRPr="00843A6A">
        <w:rPr>
          <w:rFonts w:eastAsia="標楷體"/>
        </w:rPr>
        <w:t>評鑑委員之責任為參與實地訪評及撰寫評鑑報告。</w:t>
      </w:r>
    </w:p>
    <w:p w:rsidR="00C37DA6" w:rsidRPr="00843A6A" w:rsidRDefault="00C37DA6" w:rsidP="00C37DA6">
      <w:pPr>
        <w:numPr>
          <w:ilvl w:val="0"/>
          <w:numId w:val="1"/>
        </w:numPr>
        <w:jc w:val="both"/>
        <w:rPr>
          <w:rFonts w:eastAsia="標楷體"/>
        </w:rPr>
      </w:pPr>
      <w:r w:rsidRPr="00843A6A">
        <w:rPr>
          <w:rFonts w:eastAsia="標楷體"/>
        </w:rPr>
        <w:t>觀察員之身分為</w:t>
      </w:r>
      <w:r w:rsidR="00727813" w:rsidRPr="00843A6A">
        <w:rPr>
          <w:rFonts w:eastAsia="標楷體" w:hint="eastAsia"/>
        </w:rPr>
        <w:t>國民</w:t>
      </w:r>
      <w:r w:rsidRPr="00843A6A">
        <w:rPr>
          <w:rFonts w:eastAsia="標楷體"/>
        </w:rPr>
        <w:t>小學或幼兒園教學現場優質行政主管及教師，於實地訪評時可與評鑑委員一同討論相關事宜，於委員撰寫報告前報告所見所聞，但不參與撰寫評鑑報告。</w:t>
      </w:r>
    </w:p>
    <w:p w:rsidR="00C37DA6" w:rsidRPr="00843A6A" w:rsidRDefault="00C37DA6" w:rsidP="00C37DA6">
      <w:pPr>
        <w:numPr>
          <w:ilvl w:val="0"/>
          <w:numId w:val="1"/>
        </w:numPr>
        <w:jc w:val="both"/>
        <w:rPr>
          <w:rFonts w:eastAsia="標楷體"/>
        </w:rPr>
      </w:pPr>
      <w:r w:rsidRPr="00843A6A">
        <w:rPr>
          <w:rFonts w:eastAsia="標楷體"/>
        </w:rPr>
        <w:t>觀察員之義務及責任為：</w:t>
      </w:r>
      <w:r w:rsidRPr="00843A6A">
        <w:rPr>
          <w:rFonts w:eastAsia="標楷體"/>
        </w:rPr>
        <w:br/>
      </w:r>
      <w:r w:rsidRPr="00843A6A">
        <w:rPr>
          <w:rFonts w:eastAsia="標楷體"/>
        </w:rPr>
        <w:t>（一）檢閱受評師資類科提供之文件。</w:t>
      </w:r>
      <w:r w:rsidRPr="00843A6A">
        <w:rPr>
          <w:rFonts w:eastAsia="標楷體"/>
        </w:rPr>
        <w:br/>
      </w:r>
      <w:r w:rsidRPr="00843A6A">
        <w:rPr>
          <w:rFonts w:eastAsia="標楷體"/>
        </w:rPr>
        <w:t>（二）與評鑑委員協同進行晤談。</w:t>
      </w:r>
      <w:r w:rsidRPr="00843A6A">
        <w:rPr>
          <w:rFonts w:eastAsia="標楷體"/>
        </w:rPr>
        <w:br/>
      </w:r>
      <w:r w:rsidRPr="00843A6A">
        <w:rPr>
          <w:rFonts w:eastAsia="標楷體"/>
        </w:rPr>
        <w:t>（三）與評鑑委員共同進行設施參訪。</w:t>
      </w:r>
      <w:r w:rsidRPr="00843A6A">
        <w:rPr>
          <w:rFonts w:eastAsia="標楷體"/>
        </w:rPr>
        <w:br/>
      </w:r>
      <w:r w:rsidRPr="00843A6A">
        <w:rPr>
          <w:rFonts w:eastAsia="標楷體"/>
        </w:rPr>
        <w:t>（四）於「待釐清問題說明及對話」時間可進行提問。</w:t>
      </w:r>
      <w:r w:rsidRPr="00843A6A">
        <w:rPr>
          <w:rFonts w:eastAsia="標楷體"/>
        </w:rPr>
        <w:br/>
      </w:r>
      <w:r w:rsidRPr="00843A6A">
        <w:rPr>
          <w:rFonts w:eastAsia="標楷體"/>
        </w:rPr>
        <w:t>（五）撰寫觀察意見書面紀錄。</w:t>
      </w:r>
    </w:p>
    <w:p w:rsidR="00C37DA6" w:rsidRPr="00843A6A" w:rsidRDefault="00C37DA6" w:rsidP="00C37DA6">
      <w:pPr>
        <w:numPr>
          <w:ilvl w:val="0"/>
          <w:numId w:val="1"/>
        </w:numPr>
        <w:adjustRightInd w:val="0"/>
        <w:ind w:left="567" w:hanging="567"/>
        <w:jc w:val="both"/>
        <w:rPr>
          <w:rFonts w:eastAsia="標楷體"/>
        </w:rPr>
      </w:pPr>
      <w:r w:rsidRPr="00843A6A">
        <w:rPr>
          <w:rFonts w:eastAsia="標楷體"/>
        </w:rPr>
        <w:t>實地訪評評鑑委員之選聘條件如下：</w:t>
      </w:r>
    </w:p>
    <w:p w:rsidR="00C37DA6" w:rsidRPr="00843A6A" w:rsidRDefault="00C37DA6" w:rsidP="00AF7F81">
      <w:pPr>
        <w:numPr>
          <w:ilvl w:val="0"/>
          <w:numId w:val="3"/>
        </w:numPr>
        <w:adjustRightInd w:val="0"/>
        <w:ind w:left="1134" w:hanging="708"/>
        <w:jc w:val="both"/>
        <w:rPr>
          <w:rFonts w:eastAsia="標楷體"/>
        </w:rPr>
      </w:pPr>
      <w:r w:rsidRPr="00843A6A">
        <w:rPr>
          <w:rFonts w:eastAsia="標楷體"/>
        </w:rPr>
        <w:t>具師資培育、各師資類科專長或教育研究專長。</w:t>
      </w:r>
    </w:p>
    <w:p w:rsidR="00C37DA6" w:rsidRPr="00843A6A" w:rsidRDefault="00C37DA6" w:rsidP="00AF7F81">
      <w:pPr>
        <w:numPr>
          <w:ilvl w:val="0"/>
          <w:numId w:val="3"/>
        </w:numPr>
        <w:adjustRightInd w:val="0"/>
        <w:ind w:left="1134" w:hanging="708"/>
        <w:jc w:val="both"/>
        <w:rPr>
          <w:rFonts w:eastAsia="標楷體"/>
        </w:rPr>
      </w:pPr>
      <w:r w:rsidRPr="00843A6A">
        <w:rPr>
          <w:rFonts w:eastAsia="標楷體"/>
        </w:rPr>
        <w:t>具大學教授資格，部分類科與學門如因具教授資格者不足，得選聘具副教授資格之委員。</w:t>
      </w:r>
    </w:p>
    <w:p w:rsidR="00C37DA6" w:rsidRPr="00843A6A" w:rsidRDefault="00C37DA6" w:rsidP="00AF7F81">
      <w:pPr>
        <w:numPr>
          <w:ilvl w:val="0"/>
          <w:numId w:val="3"/>
        </w:numPr>
        <w:adjustRightInd w:val="0"/>
        <w:ind w:left="1134" w:hanging="708"/>
        <w:jc w:val="both"/>
        <w:rPr>
          <w:rFonts w:eastAsia="標楷體"/>
        </w:rPr>
      </w:pPr>
      <w:r w:rsidRPr="00843A6A">
        <w:rPr>
          <w:rFonts w:eastAsia="標楷體"/>
        </w:rPr>
        <w:t>委員之選聘以曾任師資培育行政主管者為優先。</w:t>
      </w:r>
    </w:p>
    <w:p w:rsidR="00C37DA6" w:rsidRPr="00843A6A" w:rsidRDefault="00C37DA6" w:rsidP="00C37DA6">
      <w:pPr>
        <w:numPr>
          <w:ilvl w:val="0"/>
          <w:numId w:val="1"/>
        </w:numPr>
        <w:jc w:val="both"/>
        <w:rPr>
          <w:rFonts w:eastAsia="標楷體"/>
        </w:rPr>
      </w:pPr>
      <w:r w:rsidRPr="00843A6A">
        <w:rPr>
          <w:rFonts w:eastAsia="標楷體"/>
        </w:rPr>
        <w:t>自我評鑑委員有下列情事之一者，應主動迴避：</w:t>
      </w:r>
    </w:p>
    <w:p w:rsidR="00C37DA6" w:rsidRPr="00843A6A" w:rsidRDefault="00C37DA6" w:rsidP="00C37DA6">
      <w:pPr>
        <w:numPr>
          <w:ilvl w:val="0"/>
          <w:numId w:val="2"/>
        </w:numPr>
        <w:ind w:firstLine="38"/>
        <w:jc w:val="both"/>
        <w:rPr>
          <w:rFonts w:eastAsia="標楷體"/>
        </w:rPr>
      </w:pPr>
      <w:r w:rsidRPr="00843A6A">
        <w:rPr>
          <w:rFonts w:eastAsia="標楷體"/>
        </w:rPr>
        <w:lastRenderedPageBreak/>
        <w:t>過去三年曾在本校擔任專任或兼任職務。</w:t>
      </w:r>
    </w:p>
    <w:p w:rsidR="00C37DA6" w:rsidRPr="00843A6A" w:rsidRDefault="00C37DA6" w:rsidP="00C37DA6">
      <w:pPr>
        <w:numPr>
          <w:ilvl w:val="0"/>
          <w:numId w:val="2"/>
        </w:numPr>
        <w:ind w:firstLine="38"/>
        <w:jc w:val="both"/>
        <w:rPr>
          <w:rFonts w:eastAsia="標楷體"/>
        </w:rPr>
      </w:pPr>
      <w:r w:rsidRPr="00843A6A">
        <w:rPr>
          <w:rFonts w:eastAsia="標楷體"/>
        </w:rPr>
        <w:t>過去三年內曾申請本校之專任教職。</w:t>
      </w:r>
    </w:p>
    <w:p w:rsidR="00C37DA6" w:rsidRPr="00843A6A" w:rsidRDefault="00C37DA6" w:rsidP="00C37DA6">
      <w:pPr>
        <w:numPr>
          <w:ilvl w:val="0"/>
          <w:numId w:val="2"/>
        </w:numPr>
        <w:ind w:firstLine="38"/>
        <w:jc w:val="both"/>
        <w:rPr>
          <w:rFonts w:eastAsia="標楷體"/>
        </w:rPr>
      </w:pPr>
      <w:r w:rsidRPr="00843A6A">
        <w:rPr>
          <w:rFonts w:eastAsia="標楷體"/>
        </w:rPr>
        <w:t>最高學歷為本校畢（結）業。</w:t>
      </w:r>
    </w:p>
    <w:p w:rsidR="00C37DA6" w:rsidRPr="00843A6A" w:rsidRDefault="00C37DA6" w:rsidP="00C37DA6">
      <w:pPr>
        <w:numPr>
          <w:ilvl w:val="0"/>
          <w:numId w:val="2"/>
        </w:numPr>
        <w:ind w:firstLine="38"/>
        <w:jc w:val="both"/>
        <w:rPr>
          <w:rFonts w:eastAsia="標楷體"/>
        </w:rPr>
      </w:pPr>
      <w:r w:rsidRPr="00843A6A">
        <w:rPr>
          <w:rFonts w:eastAsia="標楷體"/>
        </w:rPr>
        <w:t>接受本校頒贈之榮譽學位。</w:t>
      </w:r>
    </w:p>
    <w:p w:rsidR="00C37DA6" w:rsidRPr="00843A6A" w:rsidRDefault="00C37DA6" w:rsidP="00C37DA6">
      <w:pPr>
        <w:numPr>
          <w:ilvl w:val="0"/>
          <w:numId w:val="2"/>
        </w:numPr>
        <w:ind w:firstLine="38"/>
        <w:jc w:val="both"/>
        <w:rPr>
          <w:rFonts w:eastAsia="標楷體"/>
        </w:rPr>
      </w:pPr>
      <w:r w:rsidRPr="00843A6A">
        <w:rPr>
          <w:rFonts w:eastAsia="標楷體"/>
        </w:rPr>
        <w:t>配偶或直系三等</w:t>
      </w:r>
      <w:r w:rsidR="00260AF5" w:rsidRPr="00843A6A">
        <w:rPr>
          <w:rFonts w:eastAsia="標楷體" w:hint="eastAsia"/>
        </w:rPr>
        <w:t>親</w:t>
      </w:r>
      <w:r w:rsidRPr="00843A6A">
        <w:rPr>
          <w:rFonts w:eastAsia="標楷體"/>
        </w:rPr>
        <w:t>為本校之教職員生。</w:t>
      </w:r>
    </w:p>
    <w:p w:rsidR="00C37DA6" w:rsidRPr="00843A6A" w:rsidRDefault="00C37DA6" w:rsidP="00C37DA6">
      <w:pPr>
        <w:numPr>
          <w:ilvl w:val="0"/>
          <w:numId w:val="2"/>
        </w:numPr>
        <w:ind w:firstLine="38"/>
        <w:jc w:val="both"/>
        <w:rPr>
          <w:rFonts w:eastAsia="標楷體"/>
        </w:rPr>
      </w:pPr>
      <w:r w:rsidRPr="00843A6A">
        <w:rPr>
          <w:rFonts w:eastAsia="標楷體"/>
        </w:rPr>
        <w:t>擔任本校有給或無給職之職務且有利害關係者。</w:t>
      </w:r>
    </w:p>
    <w:p w:rsidR="00C37DA6" w:rsidRPr="00843A6A" w:rsidRDefault="00C37DA6" w:rsidP="00C37DA6">
      <w:pPr>
        <w:numPr>
          <w:ilvl w:val="0"/>
          <w:numId w:val="2"/>
        </w:numPr>
        <w:ind w:firstLine="38"/>
        <w:jc w:val="both"/>
        <w:rPr>
          <w:rFonts w:eastAsia="標楷體"/>
        </w:rPr>
      </w:pPr>
      <w:r w:rsidRPr="00843A6A">
        <w:rPr>
          <w:rFonts w:eastAsia="標楷體"/>
        </w:rPr>
        <w:t>過去三年內與本校有任何形式之商業利益往來。</w:t>
      </w:r>
    </w:p>
    <w:p w:rsidR="00C37DA6" w:rsidRPr="00843A6A" w:rsidRDefault="00C37DA6" w:rsidP="00C37DA6">
      <w:pPr>
        <w:numPr>
          <w:ilvl w:val="0"/>
          <w:numId w:val="1"/>
        </w:numPr>
        <w:jc w:val="both"/>
        <w:rPr>
          <w:rFonts w:eastAsia="標楷體"/>
        </w:rPr>
      </w:pPr>
      <w:r w:rsidRPr="00843A6A">
        <w:rPr>
          <w:rFonts w:eastAsia="標楷體"/>
        </w:rPr>
        <w:t>觀察員於實地訪評當年度在本校擔任專任或兼任職務者，應主動迴避。</w:t>
      </w:r>
    </w:p>
    <w:p w:rsidR="00741B53" w:rsidRPr="00843A6A" w:rsidRDefault="00C37DA6" w:rsidP="00C37DA6">
      <w:pPr>
        <w:numPr>
          <w:ilvl w:val="0"/>
          <w:numId w:val="1"/>
        </w:numPr>
        <w:jc w:val="both"/>
        <w:rPr>
          <w:rFonts w:eastAsia="標楷體"/>
        </w:rPr>
      </w:pPr>
      <w:r w:rsidRPr="00843A6A">
        <w:rPr>
          <w:rFonts w:eastAsia="標楷體"/>
        </w:rPr>
        <w:t>本要點由本校師資培育暨就業輔導處處務會議通過後實施，修正時亦同。</w:t>
      </w:r>
    </w:p>
    <w:p w:rsidR="00270BBF" w:rsidRPr="00843A6A" w:rsidRDefault="00270BBF" w:rsidP="00C37DA6">
      <w:pPr>
        <w:rPr>
          <w:rFonts w:eastAsia="標楷體"/>
        </w:rPr>
      </w:pPr>
    </w:p>
    <w:p w:rsidR="0009653F" w:rsidRPr="00843A6A" w:rsidRDefault="008E210F">
      <w:pPr>
        <w:widowControl/>
      </w:pPr>
      <w:r w:rsidRPr="00843A6A">
        <w:rPr>
          <w:rFonts w:ascii="標楷體" w:eastAsia="標楷體" w:hAnsi="標楷體" w:hint="eastAsia"/>
        </w:rPr>
        <w:t>本要點權責單位為師資培育暨就業輔導處，於</w:t>
      </w:r>
      <w:r w:rsidRPr="00843A6A">
        <w:rPr>
          <w:rFonts w:ascii="標楷體" w:eastAsia="標楷體" w:hAnsi="標楷體"/>
        </w:rPr>
        <w:t xml:space="preserve">108 </w:t>
      </w:r>
      <w:r w:rsidRPr="00843A6A">
        <w:rPr>
          <w:rFonts w:ascii="標楷體" w:eastAsia="標楷體" w:hAnsi="標楷體" w:hint="eastAsia"/>
        </w:rPr>
        <w:t>年</w:t>
      </w:r>
      <w:r w:rsidR="004C4F2E">
        <w:rPr>
          <w:rFonts w:ascii="標楷體" w:eastAsia="標楷體" w:hAnsi="標楷體" w:hint="eastAsia"/>
        </w:rPr>
        <w:t>11</w:t>
      </w:r>
      <w:r w:rsidRPr="00843A6A">
        <w:rPr>
          <w:rFonts w:ascii="標楷體" w:eastAsia="標楷體" w:hAnsi="標楷體" w:hint="eastAsia"/>
        </w:rPr>
        <w:t>月</w:t>
      </w:r>
      <w:r w:rsidR="004C4F2E">
        <w:rPr>
          <w:rFonts w:ascii="標楷體" w:eastAsia="標楷體" w:hAnsi="標楷體" w:hint="eastAsia"/>
        </w:rPr>
        <w:t>13</w:t>
      </w:r>
      <w:r w:rsidRPr="00843A6A">
        <w:rPr>
          <w:rFonts w:ascii="標楷體" w:eastAsia="標楷體" w:hAnsi="標楷體" w:hint="eastAsia"/>
        </w:rPr>
        <w:t>日</w:t>
      </w:r>
      <w:r w:rsidRPr="00843A6A">
        <w:rPr>
          <w:rFonts w:ascii="標楷體" w:eastAsia="標楷體" w:hAnsi="標楷體"/>
        </w:rPr>
        <w:t>10</w:t>
      </w:r>
      <w:r w:rsidR="004C4F2E">
        <w:rPr>
          <w:rFonts w:ascii="標楷體" w:eastAsia="標楷體" w:hAnsi="標楷體" w:hint="eastAsia"/>
        </w:rPr>
        <w:t>8</w:t>
      </w:r>
      <w:r w:rsidRPr="00843A6A">
        <w:rPr>
          <w:rFonts w:ascii="標楷體" w:eastAsia="標楷體" w:hAnsi="標楷體" w:hint="eastAsia"/>
        </w:rPr>
        <w:t>學年度第</w:t>
      </w:r>
      <w:r w:rsidR="004C4F2E">
        <w:rPr>
          <w:rFonts w:ascii="標楷體" w:eastAsia="標楷體" w:hAnsi="標楷體" w:hint="eastAsia"/>
        </w:rPr>
        <w:t>4</w:t>
      </w:r>
      <w:r w:rsidRPr="00843A6A">
        <w:rPr>
          <w:rFonts w:ascii="標楷體" w:eastAsia="標楷體" w:hAnsi="標楷體" w:hint="eastAsia"/>
        </w:rPr>
        <w:t>次處務會議通過，由</w:t>
      </w:r>
      <w:r w:rsidRPr="00843A6A">
        <w:rPr>
          <w:rFonts w:ascii="標楷體" w:eastAsia="標楷體" w:hAnsi="標楷體"/>
        </w:rPr>
        <w:t xml:space="preserve">108 </w:t>
      </w:r>
      <w:r w:rsidRPr="00843A6A">
        <w:rPr>
          <w:rFonts w:ascii="標楷體" w:eastAsia="標楷體" w:hAnsi="標楷體" w:hint="eastAsia"/>
        </w:rPr>
        <w:t>年</w:t>
      </w:r>
      <w:r w:rsidR="004C4F2E">
        <w:rPr>
          <w:rFonts w:ascii="標楷體" w:eastAsia="標楷體" w:hAnsi="標楷體" w:hint="eastAsia"/>
        </w:rPr>
        <w:t>11</w:t>
      </w:r>
      <w:r w:rsidRPr="00843A6A">
        <w:rPr>
          <w:rFonts w:ascii="標楷體" w:eastAsia="標楷體" w:hAnsi="標楷體" w:hint="eastAsia"/>
        </w:rPr>
        <w:t>月</w:t>
      </w:r>
      <w:r w:rsidR="00416754">
        <w:rPr>
          <w:rFonts w:ascii="標楷體" w:eastAsia="標楷體" w:hAnsi="標楷體" w:hint="eastAsia"/>
        </w:rPr>
        <w:t>25</w:t>
      </w:r>
      <w:r w:rsidRPr="00843A6A">
        <w:rPr>
          <w:rFonts w:ascii="標楷體" w:eastAsia="標楷體" w:hAnsi="標楷體" w:hint="eastAsia"/>
        </w:rPr>
        <w:t>日校長核准，</w:t>
      </w:r>
      <w:r w:rsidRPr="00843A6A">
        <w:rPr>
          <w:rFonts w:ascii="標楷體" w:eastAsia="標楷體" w:hAnsi="標楷體"/>
        </w:rPr>
        <w:t xml:space="preserve">108 </w:t>
      </w:r>
      <w:r w:rsidRPr="00843A6A">
        <w:rPr>
          <w:rFonts w:ascii="標楷體" w:eastAsia="標楷體" w:hAnsi="標楷體" w:hint="eastAsia"/>
        </w:rPr>
        <w:t>年</w:t>
      </w:r>
      <w:r w:rsidR="004C4F2E">
        <w:rPr>
          <w:rFonts w:ascii="標楷體" w:eastAsia="標楷體" w:hAnsi="標楷體" w:hint="eastAsia"/>
        </w:rPr>
        <w:t>11</w:t>
      </w:r>
      <w:r w:rsidRPr="00843A6A">
        <w:rPr>
          <w:rFonts w:ascii="標楷體" w:eastAsia="標楷體" w:hAnsi="標楷體" w:hint="eastAsia"/>
        </w:rPr>
        <w:t>月</w:t>
      </w:r>
      <w:r w:rsidR="00416754">
        <w:rPr>
          <w:rFonts w:ascii="標楷體" w:eastAsia="標楷體" w:hAnsi="標楷體" w:hint="eastAsia"/>
        </w:rPr>
        <w:t>29</w:t>
      </w:r>
      <w:bookmarkStart w:id="0" w:name="_GoBack"/>
      <w:bookmarkEnd w:id="0"/>
      <w:r w:rsidRPr="00843A6A">
        <w:rPr>
          <w:rFonts w:ascii="標楷體" w:eastAsia="標楷體" w:hAnsi="標楷體" w:hint="eastAsia"/>
        </w:rPr>
        <w:t>日公告。</w:t>
      </w:r>
    </w:p>
    <w:sectPr w:rsidR="0009653F" w:rsidRPr="00843A6A">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59C" w:rsidRDefault="007A459C" w:rsidP="00E20C66">
      <w:r>
        <w:separator/>
      </w:r>
    </w:p>
  </w:endnote>
  <w:endnote w:type="continuationSeparator" w:id="0">
    <w:p w:rsidR="007A459C" w:rsidRDefault="007A459C" w:rsidP="00E20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59C" w:rsidRDefault="007A459C" w:rsidP="00E20C66">
      <w:r>
        <w:separator/>
      </w:r>
    </w:p>
  </w:footnote>
  <w:footnote w:type="continuationSeparator" w:id="0">
    <w:p w:rsidR="007A459C" w:rsidRDefault="007A459C" w:rsidP="00E20C6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57F"/>
    <w:multiLevelType w:val="hybridMultilevel"/>
    <w:tmpl w:val="640C8786"/>
    <w:lvl w:ilvl="0" w:tplc="DC88DA32">
      <w:start w:val="1"/>
      <w:numFmt w:val="taiwaneseCountingThousand"/>
      <w:suff w:val="nothing"/>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BC80C09"/>
    <w:multiLevelType w:val="hybridMultilevel"/>
    <w:tmpl w:val="ACBC3A48"/>
    <w:lvl w:ilvl="0" w:tplc="17AC6590">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15:restartNumberingAfterBreak="0">
    <w:nsid w:val="73640167"/>
    <w:multiLevelType w:val="hybridMultilevel"/>
    <w:tmpl w:val="C048433A"/>
    <w:lvl w:ilvl="0" w:tplc="552C0CAE">
      <w:start w:val="1"/>
      <w:numFmt w:val="taiwaneseCountingThousand"/>
      <w:suff w:val="nothing"/>
      <w:lvlText w:val="(%1)"/>
      <w:lvlJc w:val="left"/>
      <w:pPr>
        <w:ind w:left="480" w:hanging="480"/>
      </w:pPr>
      <w:rPr>
        <w:rFonts w:ascii="標楷體"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A6"/>
    <w:rsid w:val="00016112"/>
    <w:rsid w:val="0009653F"/>
    <w:rsid w:val="000D4B75"/>
    <w:rsid w:val="001364BF"/>
    <w:rsid w:val="001D2CDB"/>
    <w:rsid w:val="00260AF5"/>
    <w:rsid w:val="00270BBF"/>
    <w:rsid w:val="00416754"/>
    <w:rsid w:val="00435666"/>
    <w:rsid w:val="004C4F2E"/>
    <w:rsid w:val="004F30E2"/>
    <w:rsid w:val="004F6A93"/>
    <w:rsid w:val="005F7EDE"/>
    <w:rsid w:val="006558A5"/>
    <w:rsid w:val="006774BE"/>
    <w:rsid w:val="00727813"/>
    <w:rsid w:val="00733696"/>
    <w:rsid w:val="00741B53"/>
    <w:rsid w:val="007A459C"/>
    <w:rsid w:val="00843A6A"/>
    <w:rsid w:val="008D0B1C"/>
    <w:rsid w:val="008E210F"/>
    <w:rsid w:val="00AD3A51"/>
    <w:rsid w:val="00AF7F81"/>
    <w:rsid w:val="00B5703A"/>
    <w:rsid w:val="00BB1086"/>
    <w:rsid w:val="00BE2598"/>
    <w:rsid w:val="00C0468D"/>
    <w:rsid w:val="00C37DA6"/>
    <w:rsid w:val="00CB397F"/>
    <w:rsid w:val="00CB4955"/>
    <w:rsid w:val="00D73626"/>
    <w:rsid w:val="00DA6FF0"/>
    <w:rsid w:val="00DC2D78"/>
    <w:rsid w:val="00E20C66"/>
    <w:rsid w:val="00EC7B06"/>
    <w:rsid w:val="00EF1201"/>
    <w:rsid w:val="00F84D67"/>
    <w:rsid w:val="00FC18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51140D"/>
  <w15:docId w15:val="{5886038E-B83E-4C35-9BAC-ABF382E85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DA6"/>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30E2"/>
    <w:pPr>
      <w:ind w:leftChars="200" w:left="480"/>
    </w:pPr>
  </w:style>
  <w:style w:type="paragraph" w:styleId="a4">
    <w:name w:val="header"/>
    <w:basedOn w:val="a"/>
    <w:link w:val="a5"/>
    <w:uiPriority w:val="99"/>
    <w:unhideWhenUsed/>
    <w:rsid w:val="00E20C66"/>
    <w:pPr>
      <w:tabs>
        <w:tab w:val="center" w:pos="4153"/>
        <w:tab w:val="right" w:pos="8306"/>
      </w:tabs>
      <w:snapToGrid w:val="0"/>
    </w:pPr>
    <w:rPr>
      <w:sz w:val="20"/>
      <w:szCs w:val="20"/>
    </w:rPr>
  </w:style>
  <w:style w:type="character" w:customStyle="1" w:styleId="a5">
    <w:name w:val="頁首 字元"/>
    <w:basedOn w:val="a0"/>
    <w:link w:val="a4"/>
    <w:uiPriority w:val="99"/>
    <w:rsid w:val="00E20C66"/>
    <w:rPr>
      <w:rFonts w:ascii="Times New Roman" w:eastAsia="新細明體" w:hAnsi="Times New Roman" w:cs="Times New Roman"/>
      <w:sz w:val="20"/>
      <w:szCs w:val="20"/>
    </w:rPr>
  </w:style>
  <w:style w:type="paragraph" w:styleId="a6">
    <w:name w:val="footer"/>
    <w:basedOn w:val="a"/>
    <w:link w:val="a7"/>
    <w:uiPriority w:val="99"/>
    <w:unhideWhenUsed/>
    <w:rsid w:val="00E20C66"/>
    <w:pPr>
      <w:tabs>
        <w:tab w:val="center" w:pos="4153"/>
        <w:tab w:val="right" w:pos="8306"/>
      </w:tabs>
      <w:snapToGrid w:val="0"/>
    </w:pPr>
    <w:rPr>
      <w:sz w:val="20"/>
      <w:szCs w:val="20"/>
    </w:rPr>
  </w:style>
  <w:style w:type="character" w:customStyle="1" w:styleId="a7">
    <w:name w:val="頁尾 字元"/>
    <w:basedOn w:val="a0"/>
    <w:link w:val="a6"/>
    <w:uiPriority w:val="99"/>
    <w:rsid w:val="00E20C66"/>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ntcuur1</dc:creator>
  <cp:lastModifiedBy>user</cp:lastModifiedBy>
  <cp:revision>6</cp:revision>
  <dcterms:created xsi:type="dcterms:W3CDTF">2019-11-12T07:02:00Z</dcterms:created>
  <dcterms:modified xsi:type="dcterms:W3CDTF">2019-11-26T02:40:00Z</dcterms:modified>
</cp:coreProperties>
</file>